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учреждение Республики Коми</w:t>
      </w: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«Специальная библиотека для слепых Республики Коми им. Луи Брайля»</w:t>
      </w: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9"/>
        <w:gridCol w:w="3299"/>
        <w:gridCol w:w="3622"/>
      </w:tblGrid>
      <w:tr w:rsidR="00DA1C13" w:rsidTr="00A161C0">
        <w:trPr>
          <w:cantSplit/>
        </w:trPr>
        <w:tc>
          <w:tcPr>
            <w:tcW w:w="3070" w:type="dxa"/>
          </w:tcPr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  <w:tc>
          <w:tcPr>
            <w:tcW w:w="3300" w:type="dxa"/>
            <w:hideMark/>
          </w:tcPr>
          <w:p w:rsidR="00DA1C13" w:rsidRDefault="00DA1C13" w:rsidP="00A161C0">
            <w:pPr>
              <w:pStyle w:val="1"/>
              <w:spacing w:before="360" w:after="240"/>
              <w:ind w:firstLine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ПРИКАЗ</w:t>
            </w:r>
          </w:p>
        </w:tc>
        <w:tc>
          <w:tcPr>
            <w:tcW w:w="3623" w:type="dxa"/>
          </w:tcPr>
          <w:p w:rsidR="00DA1C13" w:rsidRDefault="00DA1C13" w:rsidP="00A161C0">
            <w:pPr>
              <w:pStyle w:val="1"/>
              <w:ind w:firstLine="0"/>
              <w:jc w:val="center"/>
              <w:rPr>
                <w:b/>
                <w:lang w:eastAsia="en-US"/>
              </w:rPr>
            </w:pPr>
          </w:p>
        </w:tc>
      </w:tr>
      <w:tr w:rsidR="00DA1C13" w:rsidTr="00A161C0">
        <w:trPr>
          <w:cantSplit/>
          <w:trHeight w:val="599"/>
        </w:trPr>
        <w:tc>
          <w:tcPr>
            <w:tcW w:w="9993" w:type="dxa"/>
            <w:gridSpan w:val="3"/>
            <w:hideMark/>
          </w:tcPr>
          <w:p w:rsidR="00DA1C13" w:rsidRPr="008217F8" w:rsidRDefault="00DA1C13" w:rsidP="005252E9">
            <w:pPr>
              <w:pStyle w:val="1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         </w:t>
            </w:r>
            <w:r w:rsidRPr="003A4750">
              <w:rPr>
                <w:sz w:val="28"/>
                <w:szCs w:val="28"/>
                <w:lang w:eastAsia="en-US"/>
              </w:rPr>
              <w:t xml:space="preserve">№ </w:t>
            </w:r>
            <w:r w:rsidR="005252E9">
              <w:rPr>
                <w:sz w:val="28"/>
                <w:szCs w:val="28"/>
                <w:lang w:eastAsia="en-US"/>
              </w:rPr>
              <w:t>21</w:t>
            </w:r>
            <w:r w:rsidRPr="003A4750">
              <w:rPr>
                <w:sz w:val="28"/>
                <w:szCs w:val="28"/>
                <w:lang w:eastAsia="en-US"/>
              </w:rPr>
              <w:t xml:space="preserve">-од                                                                         </w:t>
            </w:r>
            <w:r w:rsidR="00916E75" w:rsidRPr="003A4750">
              <w:rPr>
                <w:sz w:val="28"/>
                <w:szCs w:val="28"/>
                <w:lang w:eastAsia="en-US"/>
              </w:rPr>
              <w:t xml:space="preserve">   </w:t>
            </w:r>
            <w:proofErr w:type="gramStart"/>
            <w:r w:rsidR="00916E75" w:rsidRPr="003A4750">
              <w:rPr>
                <w:sz w:val="28"/>
                <w:szCs w:val="28"/>
                <w:lang w:eastAsia="en-US"/>
              </w:rPr>
              <w:t xml:space="preserve">   </w:t>
            </w:r>
            <w:r w:rsidRPr="003A4750">
              <w:rPr>
                <w:sz w:val="28"/>
                <w:szCs w:val="28"/>
                <w:lang w:eastAsia="en-US"/>
              </w:rPr>
              <w:t>«</w:t>
            </w:r>
            <w:proofErr w:type="gramEnd"/>
            <w:r w:rsidR="003A4750" w:rsidRPr="003A4750">
              <w:rPr>
                <w:sz w:val="28"/>
                <w:szCs w:val="28"/>
                <w:u w:val="single"/>
                <w:lang w:eastAsia="en-US"/>
              </w:rPr>
              <w:t>2</w:t>
            </w:r>
            <w:r w:rsidR="005252E9">
              <w:rPr>
                <w:sz w:val="28"/>
                <w:szCs w:val="28"/>
                <w:u w:val="single"/>
                <w:lang w:eastAsia="en-US"/>
              </w:rPr>
              <w:t>6</w:t>
            </w:r>
            <w:r w:rsidRPr="003A4750">
              <w:rPr>
                <w:sz w:val="28"/>
                <w:szCs w:val="28"/>
                <w:lang w:eastAsia="en-US"/>
              </w:rPr>
              <w:t xml:space="preserve">» </w:t>
            </w:r>
            <w:r w:rsidR="005252E9">
              <w:rPr>
                <w:sz w:val="28"/>
                <w:szCs w:val="28"/>
                <w:u w:val="single"/>
                <w:lang w:eastAsia="en-US"/>
              </w:rPr>
              <w:t>марта</w:t>
            </w:r>
            <w:r w:rsidRPr="003A4750">
              <w:rPr>
                <w:sz w:val="28"/>
                <w:szCs w:val="28"/>
                <w:lang w:eastAsia="en-US"/>
              </w:rPr>
              <w:t xml:space="preserve"> 20</w:t>
            </w:r>
            <w:r w:rsidR="005252E9">
              <w:rPr>
                <w:sz w:val="28"/>
                <w:szCs w:val="28"/>
                <w:lang w:eastAsia="en-US"/>
              </w:rPr>
              <w:t>21</w:t>
            </w:r>
            <w:r w:rsidRPr="003A4750">
              <w:rPr>
                <w:sz w:val="28"/>
                <w:szCs w:val="28"/>
                <w:lang w:eastAsia="en-US"/>
              </w:rPr>
              <w:t xml:space="preserve"> г.</w:t>
            </w:r>
          </w:p>
        </w:tc>
      </w:tr>
    </w:tbl>
    <w:p w:rsidR="00DA1C13" w:rsidRDefault="00DA1C13" w:rsidP="00DA1C1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DA1C13" w:rsidRDefault="00DA1C13" w:rsidP="00DA1C13">
      <w:pPr>
        <w:tabs>
          <w:tab w:val="left" w:pos="5220"/>
        </w:tabs>
        <w:ind w:right="4576" w:firstLine="180"/>
        <w:jc w:val="center"/>
        <w:rPr>
          <w:caps/>
          <w:sz w:val="16"/>
          <w:szCs w:val="16"/>
        </w:rPr>
      </w:pPr>
    </w:p>
    <w:p w:rsidR="00DA1C13" w:rsidRDefault="00DA1C13" w:rsidP="00DA1C1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Сыктывкар</w:t>
      </w:r>
    </w:p>
    <w:p w:rsidR="00DA1C13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A1C13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</w:p>
    <w:p w:rsidR="00DA1C13" w:rsidRPr="00E025F5" w:rsidRDefault="00DA1C13" w:rsidP="00DA1C1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8"/>
          <w:szCs w:val="28"/>
        </w:rPr>
      </w:pPr>
      <w:r w:rsidRPr="00E025F5">
        <w:rPr>
          <w:b/>
          <w:bCs/>
          <w:color w:val="000000" w:themeColor="text1"/>
          <w:sz w:val="28"/>
          <w:szCs w:val="28"/>
        </w:rPr>
        <w:t xml:space="preserve">Об утверждении </w:t>
      </w:r>
    </w:p>
    <w:p w:rsidR="00DA1C13" w:rsidRPr="00E025F5" w:rsidRDefault="00DA1C13" w:rsidP="00DA1C13">
      <w:pPr>
        <w:spacing w:after="0" w:line="240" w:lineRule="auto"/>
        <w:ind w:firstLine="720"/>
        <w:jc w:val="center"/>
        <w:rPr>
          <w:b/>
          <w:color w:val="000000" w:themeColor="text1"/>
          <w:sz w:val="28"/>
          <w:szCs w:val="28"/>
        </w:rPr>
      </w:pP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Плана </w:t>
      </w:r>
      <w:r w:rsidRPr="00E025F5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и противодействию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25F5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 Республики Коми и</w:t>
      </w:r>
      <w:bookmarkStart w:id="0" w:name="_GoBack"/>
      <w:bookmarkEnd w:id="0"/>
      <w:r w:rsidRPr="00E025F5">
        <w:rPr>
          <w:rFonts w:ascii="Times New Roman" w:hAnsi="Times New Roman" w:cs="Times New Roman"/>
          <w:b/>
          <w:sz w:val="28"/>
          <w:szCs w:val="28"/>
        </w:rPr>
        <w:t xml:space="preserve">м. Луи Брайля» 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20</w:t>
      </w:r>
      <w:r w:rsidR="00525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- 202</w:t>
      </w:r>
      <w:r w:rsidR="005252E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E025F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год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ы</w:t>
      </w:r>
    </w:p>
    <w:p w:rsidR="00DA1C13" w:rsidRDefault="00DA1C13" w:rsidP="00DA1C13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Pr="005252E9" w:rsidRDefault="005252E9" w:rsidP="009A4394">
      <w:pPr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5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Федеральным законом от 25 декабря 2008 года № 273-ФЗ «О противодействии коррупции» </w:t>
      </w:r>
    </w:p>
    <w:p w:rsidR="00DA1C13" w:rsidRPr="005252E9" w:rsidRDefault="005252E9" w:rsidP="009A4394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252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DA1C13" w:rsidRDefault="009A4394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="005252E9" w:rsidRPr="005252E9">
        <w:rPr>
          <w:color w:val="000000" w:themeColor="text1"/>
          <w:sz w:val="28"/>
          <w:szCs w:val="28"/>
        </w:rPr>
        <w:t xml:space="preserve"> </w:t>
      </w:r>
      <w:r w:rsidR="005252E9">
        <w:rPr>
          <w:color w:val="000000" w:themeColor="text1"/>
          <w:sz w:val="28"/>
          <w:szCs w:val="28"/>
        </w:rPr>
        <w:t>У</w:t>
      </w:r>
      <w:r w:rsidR="005252E9">
        <w:rPr>
          <w:color w:val="000000" w:themeColor="text1"/>
          <w:sz w:val="28"/>
          <w:szCs w:val="28"/>
        </w:rPr>
        <w:t>твердить</w:t>
      </w:r>
      <w:r w:rsidR="005252E9">
        <w:rPr>
          <w:color w:val="000000" w:themeColor="text1"/>
          <w:sz w:val="28"/>
          <w:szCs w:val="28"/>
        </w:rPr>
        <w:t xml:space="preserve"> с</w:t>
      </w:r>
      <w:r w:rsidR="005252E9">
        <w:rPr>
          <w:color w:val="000000" w:themeColor="text1"/>
          <w:sz w:val="28"/>
          <w:szCs w:val="28"/>
        </w:rPr>
        <w:t xml:space="preserve"> 01</w:t>
      </w:r>
      <w:r w:rsidR="005252E9">
        <w:rPr>
          <w:color w:val="000000" w:themeColor="text1"/>
          <w:sz w:val="28"/>
          <w:szCs w:val="28"/>
        </w:rPr>
        <w:t xml:space="preserve"> </w:t>
      </w:r>
      <w:r w:rsidR="005252E9">
        <w:rPr>
          <w:color w:val="000000" w:themeColor="text1"/>
          <w:sz w:val="28"/>
          <w:szCs w:val="28"/>
        </w:rPr>
        <w:t>апреля 2021 года</w:t>
      </w:r>
      <w:r w:rsidR="005252E9">
        <w:rPr>
          <w:bCs/>
          <w:color w:val="000000" w:themeColor="text1"/>
          <w:sz w:val="28"/>
          <w:szCs w:val="28"/>
        </w:rPr>
        <w:t xml:space="preserve"> </w:t>
      </w:r>
      <w:r w:rsidR="005252E9">
        <w:rPr>
          <w:bCs/>
          <w:color w:val="000000" w:themeColor="text1"/>
          <w:sz w:val="28"/>
          <w:szCs w:val="28"/>
        </w:rPr>
        <w:t xml:space="preserve">Плана </w:t>
      </w:r>
      <w:r w:rsidR="005252E9" w:rsidRPr="00E025F5">
        <w:rPr>
          <w:sz w:val="28"/>
          <w:szCs w:val="28"/>
        </w:rPr>
        <w:t>мероприятий по предупреждению и противодействию коррупции</w:t>
      </w:r>
      <w:r w:rsidR="005252E9" w:rsidRPr="00E025F5">
        <w:rPr>
          <w:b/>
          <w:sz w:val="28"/>
          <w:szCs w:val="28"/>
        </w:rPr>
        <w:t xml:space="preserve"> </w:t>
      </w:r>
      <w:r w:rsidR="005252E9">
        <w:rPr>
          <w:bCs/>
          <w:color w:val="000000" w:themeColor="text1"/>
          <w:sz w:val="28"/>
          <w:szCs w:val="28"/>
        </w:rPr>
        <w:t>на 20</w:t>
      </w:r>
      <w:r w:rsidR="005252E9">
        <w:rPr>
          <w:bCs/>
          <w:color w:val="000000" w:themeColor="text1"/>
          <w:sz w:val="28"/>
          <w:szCs w:val="28"/>
        </w:rPr>
        <w:t>21</w:t>
      </w:r>
      <w:r w:rsidR="005252E9">
        <w:rPr>
          <w:bCs/>
          <w:color w:val="000000" w:themeColor="text1"/>
          <w:sz w:val="28"/>
          <w:szCs w:val="28"/>
        </w:rPr>
        <w:t>-202</w:t>
      </w:r>
      <w:r w:rsidR="005252E9">
        <w:rPr>
          <w:bCs/>
          <w:color w:val="000000" w:themeColor="text1"/>
          <w:sz w:val="28"/>
          <w:szCs w:val="28"/>
        </w:rPr>
        <w:t>3</w:t>
      </w:r>
      <w:r w:rsidR="005252E9">
        <w:rPr>
          <w:bCs/>
          <w:color w:val="000000" w:themeColor="text1"/>
          <w:sz w:val="28"/>
          <w:szCs w:val="28"/>
        </w:rPr>
        <w:t xml:space="preserve"> годы </w:t>
      </w:r>
      <w:r w:rsidR="005252E9">
        <w:rPr>
          <w:color w:val="000000" w:themeColor="text1"/>
          <w:sz w:val="28"/>
          <w:szCs w:val="28"/>
        </w:rPr>
        <w:t>(далее – План, приложение № 1)</w:t>
      </w:r>
      <w:r w:rsidR="00DA1C13">
        <w:rPr>
          <w:color w:val="000000" w:themeColor="text1"/>
          <w:sz w:val="28"/>
          <w:szCs w:val="28"/>
        </w:rPr>
        <w:t>.</w:t>
      </w:r>
    </w:p>
    <w:p w:rsidR="009D47A9" w:rsidRDefault="009D47A9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Библиотекарю 2 кат. </w:t>
      </w:r>
      <w:proofErr w:type="spellStart"/>
      <w:r>
        <w:rPr>
          <w:color w:val="000000" w:themeColor="text1"/>
          <w:sz w:val="28"/>
          <w:szCs w:val="28"/>
        </w:rPr>
        <w:t>Турубанову</w:t>
      </w:r>
      <w:proofErr w:type="spellEnd"/>
      <w:r>
        <w:rPr>
          <w:color w:val="000000" w:themeColor="text1"/>
          <w:sz w:val="28"/>
          <w:szCs w:val="28"/>
        </w:rPr>
        <w:t xml:space="preserve"> В.В. разместить План на официальном сайте учреждения.</w:t>
      </w:r>
    </w:p>
    <w:p w:rsidR="00916E75" w:rsidRDefault="009D47A9" w:rsidP="00916E7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9A4394" w:rsidRPr="00916E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16E75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9A4394" w:rsidRDefault="009A4394" w:rsidP="009A4394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A1C13" w:rsidRDefault="00DA1C13" w:rsidP="009A4394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Default="00DA1C13" w:rsidP="00DA1C13">
      <w:pPr>
        <w:spacing w:after="0" w:line="36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A1C13" w:rsidRDefault="00DA1C13" w:rsidP="00DA1C13">
      <w:pPr>
        <w:spacing w:after="0" w:line="360" w:lineRule="auto"/>
        <w:ind w:firstLine="54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Директор                                                                              Г.М. Безносикова</w:t>
      </w:r>
    </w:p>
    <w:p w:rsidR="00DA1C13" w:rsidRDefault="00DA1C13" w:rsidP="00DA1C13">
      <w:pPr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5252E9" w:rsidRDefault="005252E9" w:rsidP="005252E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Приложение №1</w:t>
      </w:r>
    </w:p>
    <w:p w:rsidR="005252E9" w:rsidRDefault="005252E9" w:rsidP="005252E9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к приказу от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26.03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>.202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1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 xml:space="preserve">   №- </w:t>
      </w:r>
      <w:r>
        <w:rPr>
          <w:rFonts w:ascii="Times New Roman" w:hAnsi="Times New Roman" w:cs="Times New Roman"/>
          <w:color w:val="000000"/>
          <w:spacing w:val="-2"/>
          <w:sz w:val="20"/>
          <w:szCs w:val="20"/>
        </w:rPr>
        <w:t>21</w:t>
      </w:r>
      <w:r w:rsidRPr="00D75F52">
        <w:rPr>
          <w:rFonts w:ascii="Times New Roman" w:hAnsi="Times New Roman" w:cs="Times New Roman"/>
          <w:color w:val="000000"/>
          <w:spacing w:val="-2"/>
          <w:sz w:val="20"/>
          <w:szCs w:val="20"/>
        </w:rPr>
        <w:t>-од</w:t>
      </w:r>
    </w:p>
    <w:p w:rsidR="005252E9" w:rsidRDefault="005252E9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УТВЕРЖДАЮ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Директор СБС РК им. Луи Брайля</w:t>
      </w:r>
    </w:p>
    <w:p w:rsidR="003C29EA" w:rsidRDefault="003C29EA" w:rsidP="003C29EA">
      <w:pPr>
        <w:shd w:val="clear" w:color="auto" w:fill="FFFFFF"/>
        <w:tabs>
          <w:tab w:val="left" w:leader="underscore" w:pos="839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_________________Г.М. Безносикова</w:t>
      </w:r>
    </w:p>
    <w:p w:rsidR="003C29EA" w:rsidRDefault="003C29EA" w:rsidP="00B349A7">
      <w:pPr>
        <w:shd w:val="clear" w:color="auto" w:fill="FFFFFF"/>
        <w:tabs>
          <w:tab w:val="left" w:leader="underscore" w:pos="83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по предупреждению и противодействию коррупции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ГБУ РК «Специальная библиотека для слепых </w:t>
      </w:r>
    </w:p>
    <w:p w:rsidR="003C29EA" w:rsidRPr="00DA1C13" w:rsidRDefault="003C29EA" w:rsidP="003C29EA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C13">
        <w:rPr>
          <w:rFonts w:ascii="Times New Roman" w:hAnsi="Times New Roman" w:cs="Times New Roman"/>
          <w:b/>
          <w:sz w:val="24"/>
          <w:szCs w:val="24"/>
        </w:rPr>
        <w:t xml:space="preserve">Республики Коми им. Луи Брайля» </w:t>
      </w:r>
    </w:p>
    <w:p w:rsidR="003C29EA" w:rsidRPr="00DA1C13" w:rsidRDefault="00B349A7" w:rsidP="00DA1C13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2021</w:t>
      </w:r>
      <w:r w:rsidR="00DA1C13" w:rsidRPr="00DA1C13">
        <w:rPr>
          <w:rFonts w:ascii="Times New Roman" w:hAnsi="Times New Roman" w:cs="Times New Roman"/>
          <w:b/>
          <w:sz w:val="24"/>
          <w:szCs w:val="24"/>
        </w:rPr>
        <w:t>-202</w:t>
      </w:r>
      <w:r w:rsidR="005252E9">
        <w:rPr>
          <w:rFonts w:ascii="Times New Roman" w:hAnsi="Times New Roman" w:cs="Times New Roman"/>
          <w:b/>
          <w:sz w:val="24"/>
          <w:szCs w:val="24"/>
        </w:rPr>
        <w:t>3</w:t>
      </w:r>
      <w:r w:rsidR="00DA1C13" w:rsidRPr="00DA1C13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DA1C13" w:rsidRDefault="00DA1C13" w:rsidP="00DA1C13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89"/>
        <w:gridCol w:w="4799"/>
        <w:gridCol w:w="2126"/>
        <w:gridCol w:w="2268"/>
      </w:tblGrid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CC082D" w:rsidTr="003A2CAB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C0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631BF3">
              <w:rPr>
                <w:rFonts w:ascii="Times New Roman" w:hAnsi="Times New Roman" w:cs="Times New Roman"/>
                <w:sz w:val="24"/>
                <w:szCs w:val="24"/>
              </w:rPr>
              <w:t>Совершенствование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основ, в том числе касающихся системы запретов, ограничений и требований, установленных в целях противодействия коррупции, и организационных мер, направленных на противодействие коррупции в учреждении, выявление и устранение коррупционных рисков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(актуализация) локальных 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по вопросам противодействия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B349A7" w:rsidP="00631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CC082D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C082D" w:rsidRPr="00D843EB" w:rsidRDefault="00CC082D" w:rsidP="00631BF3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D843EB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D843EB">
              <w:rPr>
                <w:rFonts w:ascii="Times New Roman" w:hAnsi="Times New Roman" w:cs="Times New Roman"/>
                <w:sz w:val="18"/>
                <w:szCs w:val="18"/>
              </w:rPr>
              <w:t xml:space="preserve"> течение 30 дней с даты принятия соответствующего антикоррупционного федерального или регионального законодательства РК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954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онной экспертизы локальных документов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7" w:rsidRDefault="00B349A7" w:rsidP="00B3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государственных услуг в электронном виде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9A7" w:rsidRDefault="00B349A7" w:rsidP="00B349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библиотекари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оценки Плана мероприятий по предупреждению и противодействию коррупции и эффективности его реализации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D843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1 марта года, следующего за отчетным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комиссии по противодействию коррупции.</w:t>
            </w:r>
          </w:p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работе комисси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и представителей общественности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7539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2 раза в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AC60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CC082D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832F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</w:t>
            </w:r>
            <w:r w:rsidR="00832F17">
              <w:rPr>
                <w:rFonts w:ascii="Times New Roman" w:hAnsi="Times New Roman" w:cs="Times New Roman"/>
                <w:sz w:val="24"/>
                <w:szCs w:val="24"/>
              </w:rPr>
              <w:t>по противодействию коррупции на очередной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CC082D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до 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82D" w:rsidRDefault="00AC60A5" w:rsidP="00CE48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анализа коррупционных рисков в учреждении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противодействию коррупции</w:t>
            </w:r>
          </w:p>
        </w:tc>
      </w:tr>
      <w:tr w:rsidR="005252E9" w:rsidTr="0080269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эффективности противодействия коррупции и совершенствование антикоррупционных механизмов в реализации кадровой политики в учреждении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специального программного обеспечения «Справка БК»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предоставления руководителем учреждения сведений о доходах, об имуществе и обязательствах имущественного характера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апреля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бесед с работниками учреждения по вопросам противодействия коррупции, соблюдения запретов, ограничений, требований к поведению при исполнении должностных обязанностей.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новых работников с Кодексом этики и служебного поведения работников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ГБУ РК «Специальная библиотека для слепых Республики Коми им. Луи Брайля»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реагирование на обращения работников, населения и организаций о фактах коррупционных проявлений в деятельности библиотеки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4C2452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эффективности просветительских мероприятий, направленных на формирование антикоррупционного поведения работников учреждения, популяризация в обществе антикоррупционных стандартов и развитие общественного правосознания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культурно-просветительских мероприятий антикоррупционной направленности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обслуживания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наполнения и актуализации материалов по противодействию коррупции, размещенных на сайте учреждения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5252E9" w:rsidTr="00933E0E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Противодействие коррупции в сферах, </w:t>
            </w:r>
          </w:p>
          <w:p w:rsidR="005252E9" w:rsidRDefault="005252E9" w:rsidP="005252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наиболее высоки коррупционные риски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прозрачности и гласности проведения закупок и контроля за соблюдением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  <w:tr w:rsidR="005252E9" w:rsidTr="00CC082D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Усиление контроля за соблюдением финансовой дисциплиной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2021-2023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5252E9" w:rsidRDefault="005252E9" w:rsidP="00525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Централизованная бухгалтерия</w:t>
            </w:r>
          </w:p>
        </w:tc>
      </w:tr>
    </w:tbl>
    <w:p w:rsidR="003C29EA" w:rsidRDefault="003C29EA" w:rsidP="003C29EA">
      <w:pPr>
        <w:rPr>
          <w:rFonts w:ascii="Times New Roman" w:hAnsi="Times New Roman" w:cs="Times New Roman"/>
          <w:sz w:val="24"/>
          <w:szCs w:val="24"/>
        </w:rPr>
      </w:pPr>
    </w:p>
    <w:p w:rsidR="003C29EA" w:rsidRDefault="003C29EA" w:rsidP="003C29EA">
      <w:pPr>
        <w:rPr>
          <w:rFonts w:ascii="Times New Roman" w:hAnsi="Times New Roman" w:cs="Times New Roman"/>
          <w:sz w:val="24"/>
          <w:szCs w:val="24"/>
        </w:rPr>
      </w:pPr>
    </w:p>
    <w:p w:rsidR="000107E9" w:rsidRDefault="000107E9"/>
    <w:sectPr w:rsidR="00010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12DF5"/>
    <w:multiLevelType w:val="hybridMultilevel"/>
    <w:tmpl w:val="6098F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1"/>
    <w:rsid w:val="000107E9"/>
    <w:rsid w:val="0002173D"/>
    <w:rsid w:val="00033C3E"/>
    <w:rsid w:val="000C5CF3"/>
    <w:rsid w:val="001E79AD"/>
    <w:rsid w:val="002B17DA"/>
    <w:rsid w:val="00356F67"/>
    <w:rsid w:val="003A3E2A"/>
    <w:rsid w:val="003A4750"/>
    <w:rsid w:val="003C29EA"/>
    <w:rsid w:val="004B7BBD"/>
    <w:rsid w:val="005252E9"/>
    <w:rsid w:val="0059539F"/>
    <w:rsid w:val="0061151A"/>
    <w:rsid w:val="00631BF3"/>
    <w:rsid w:val="007539BF"/>
    <w:rsid w:val="00832F17"/>
    <w:rsid w:val="00916E75"/>
    <w:rsid w:val="00954FE4"/>
    <w:rsid w:val="009A4394"/>
    <w:rsid w:val="009D47A9"/>
    <w:rsid w:val="00A31BBF"/>
    <w:rsid w:val="00A570BD"/>
    <w:rsid w:val="00AA2F70"/>
    <w:rsid w:val="00AC60A5"/>
    <w:rsid w:val="00B349A7"/>
    <w:rsid w:val="00B74841"/>
    <w:rsid w:val="00BB7937"/>
    <w:rsid w:val="00BF12A1"/>
    <w:rsid w:val="00CA503E"/>
    <w:rsid w:val="00CC082D"/>
    <w:rsid w:val="00CE4890"/>
    <w:rsid w:val="00CF6500"/>
    <w:rsid w:val="00D04EB2"/>
    <w:rsid w:val="00D517A5"/>
    <w:rsid w:val="00D843EB"/>
    <w:rsid w:val="00DA1C13"/>
    <w:rsid w:val="00DB053E"/>
    <w:rsid w:val="00E018AC"/>
    <w:rsid w:val="00E45523"/>
    <w:rsid w:val="00E564A8"/>
    <w:rsid w:val="00F4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3A6CF0-C1FB-427B-A49C-04595EA0B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9E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BF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A1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semiHidden/>
    <w:rsid w:val="00DA1C13"/>
    <w:pPr>
      <w:spacing w:after="0" w:line="360" w:lineRule="atLeast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B75E-64B1-4BCE-94E0-1951197E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Безносикова ГМ</cp:lastModifiedBy>
  <cp:revision>25</cp:revision>
  <cp:lastPrinted>2021-06-22T06:48:00Z</cp:lastPrinted>
  <dcterms:created xsi:type="dcterms:W3CDTF">2018-08-27T09:51:00Z</dcterms:created>
  <dcterms:modified xsi:type="dcterms:W3CDTF">2021-06-22T06:48:00Z</dcterms:modified>
</cp:coreProperties>
</file>